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F83D" w14:textId="07F49872" w:rsidR="00883A1B" w:rsidRPr="00E9054A" w:rsidRDefault="00883A1B" w:rsidP="00326F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54A">
        <w:rPr>
          <w:rFonts w:ascii="Times New Roman" w:hAnsi="Times New Roman" w:cs="Times New Roman"/>
          <w:b/>
          <w:bCs/>
          <w:sz w:val="24"/>
          <w:szCs w:val="24"/>
        </w:rPr>
        <w:t>RASP</w:t>
      </w:r>
      <w:r w:rsidR="00326FE0" w:rsidRPr="00E905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9054A">
        <w:rPr>
          <w:rFonts w:ascii="Times New Roman" w:hAnsi="Times New Roman" w:cs="Times New Roman"/>
          <w:b/>
          <w:bCs/>
          <w:sz w:val="24"/>
          <w:szCs w:val="24"/>
        </w:rPr>
        <w:t>RED PEDAGOŠKOG, EDUKACIJSKO REH. I PSIHOLOŠKOG PREG</w:t>
      </w:r>
      <w:r w:rsidR="00326FE0" w:rsidRPr="00E9054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9054A">
        <w:rPr>
          <w:rFonts w:ascii="Times New Roman" w:hAnsi="Times New Roman" w:cs="Times New Roman"/>
          <w:b/>
          <w:bCs/>
          <w:sz w:val="24"/>
          <w:szCs w:val="24"/>
        </w:rPr>
        <w:t>EDA DJECE ZA UPIS U PRVI RAZRED OSNOVNE ŠKOLE ZA 2025</w:t>
      </w:r>
      <w:r w:rsidR="00326FE0" w:rsidRPr="00E905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9054A">
        <w:rPr>
          <w:rFonts w:ascii="Times New Roman" w:hAnsi="Times New Roman" w:cs="Times New Roman"/>
          <w:b/>
          <w:bCs/>
          <w:sz w:val="24"/>
          <w:szCs w:val="24"/>
        </w:rPr>
        <w:t>/2026. ŠK</w:t>
      </w:r>
      <w:r w:rsidR="00326FE0" w:rsidRPr="00E905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9054A">
        <w:rPr>
          <w:rFonts w:ascii="Times New Roman" w:hAnsi="Times New Roman" w:cs="Times New Roman"/>
          <w:b/>
          <w:bCs/>
          <w:sz w:val="24"/>
          <w:szCs w:val="24"/>
        </w:rPr>
        <w:t>GOD</w:t>
      </w:r>
      <w:r w:rsidR="00326FE0" w:rsidRPr="00E905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0B1248" w14:textId="7ECC09EF" w:rsidR="009E1137" w:rsidRPr="007C0B1B" w:rsidRDefault="00883A1B">
      <w:pPr>
        <w:rPr>
          <w:rFonts w:ascii="Times New Roman" w:hAnsi="Times New Roman" w:cs="Times New Roman"/>
          <w:sz w:val="24"/>
          <w:szCs w:val="24"/>
        </w:rPr>
      </w:pPr>
      <w:r w:rsidRPr="007C0B1B">
        <w:rPr>
          <w:rFonts w:ascii="Times New Roman" w:hAnsi="Times New Roman" w:cs="Times New Roman"/>
          <w:sz w:val="24"/>
          <w:szCs w:val="24"/>
        </w:rPr>
        <w:t xml:space="preserve"> (podrumske prostorije razredne nastave)</w:t>
      </w:r>
    </w:p>
    <w:p w14:paraId="046A3C58" w14:textId="77777777" w:rsidR="00883A1B" w:rsidRPr="007C0B1B" w:rsidRDefault="00883A1B">
      <w:pPr>
        <w:rPr>
          <w:rFonts w:ascii="Times New Roman" w:hAnsi="Times New Roman" w:cs="Times New Roman"/>
          <w:sz w:val="24"/>
          <w:szCs w:val="24"/>
        </w:rPr>
      </w:pPr>
    </w:p>
    <w:p w14:paraId="75F4EE2F" w14:textId="084599F6" w:rsidR="00883A1B" w:rsidRPr="00E9054A" w:rsidRDefault="00883A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54A">
        <w:rPr>
          <w:rFonts w:ascii="Times New Roman" w:hAnsi="Times New Roman" w:cs="Times New Roman"/>
          <w:b/>
          <w:bCs/>
          <w:sz w:val="24"/>
          <w:szCs w:val="24"/>
        </w:rPr>
        <w:t xml:space="preserve">UTORAK, 8. travnja 2025. </w:t>
      </w:r>
    </w:p>
    <w:p w14:paraId="39B1ACAE" w14:textId="77777777" w:rsidR="007C0B1B" w:rsidRPr="007C0B1B" w:rsidRDefault="007C0B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85" w:type="dxa"/>
        <w:tblLook w:val="04A0" w:firstRow="1" w:lastRow="0" w:firstColumn="1" w:lastColumn="0" w:noHBand="0" w:noVBand="1"/>
      </w:tblPr>
      <w:tblGrid>
        <w:gridCol w:w="3772"/>
        <w:gridCol w:w="2759"/>
        <w:gridCol w:w="2754"/>
      </w:tblGrid>
      <w:tr w:rsidR="003E72DA" w:rsidRPr="007C0B1B" w14:paraId="7A799700" w14:textId="77777777" w:rsidTr="007C0B1B">
        <w:trPr>
          <w:trHeight w:val="1271"/>
        </w:trPr>
        <w:tc>
          <w:tcPr>
            <w:tcW w:w="3772" w:type="dxa"/>
          </w:tcPr>
          <w:p w14:paraId="2A684710" w14:textId="77777777" w:rsidR="003E72DA" w:rsidRPr="007C0B1B" w:rsidRDefault="003E72DA" w:rsidP="003E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D7AE87B" w14:textId="16A4FE4C" w:rsidR="003E72DA" w:rsidRPr="007C0B1B" w:rsidRDefault="003E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 xml:space="preserve"> REH. PREGLED</w:t>
            </w:r>
          </w:p>
        </w:tc>
        <w:tc>
          <w:tcPr>
            <w:tcW w:w="2754" w:type="dxa"/>
          </w:tcPr>
          <w:p w14:paraId="6F35B54F" w14:textId="0DAF9608" w:rsidR="003E72DA" w:rsidRPr="007C0B1B" w:rsidRDefault="003E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1A15B60A" w14:textId="77777777" w:rsidTr="007C0B1B">
        <w:trPr>
          <w:trHeight w:val="423"/>
        </w:trPr>
        <w:tc>
          <w:tcPr>
            <w:tcW w:w="3772" w:type="dxa"/>
          </w:tcPr>
          <w:p w14:paraId="4D187D77" w14:textId="2975B554" w:rsidR="007C0B1B" w:rsidRPr="00E9054A" w:rsidRDefault="007C0B1B" w:rsidP="003E7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MIKIĆ (IVAN) MATE</w:t>
            </w:r>
          </w:p>
        </w:tc>
        <w:tc>
          <w:tcPr>
            <w:tcW w:w="2759" w:type="dxa"/>
            <w:vMerge w:val="restart"/>
          </w:tcPr>
          <w:p w14:paraId="3F9214A0" w14:textId="18332F88" w:rsidR="007C0B1B" w:rsidRPr="007C0B1B" w:rsidRDefault="007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8:00 h</w:t>
            </w:r>
          </w:p>
        </w:tc>
        <w:tc>
          <w:tcPr>
            <w:tcW w:w="2754" w:type="dxa"/>
            <w:vMerge w:val="restart"/>
          </w:tcPr>
          <w:p w14:paraId="622E0228" w14:textId="37E7A67D" w:rsidR="007C0B1B" w:rsidRPr="007C0B1B" w:rsidRDefault="007C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9:30h – 10:30h</w:t>
            </w:r>
          </w:p>
        </w:tc>
      </w:tr>
      <w:tr w:rsidR="007C0B1B" w:rsidRPr="007C0B1B" w14:paraId="50457AE6" w14:textId="77777777" w:rsidTr="007C0B1B">
        <w:trPr>
          <w:trHeight w:val="403"/>
        </w:trPr>
        <w:tc>
          <w:tcPr>
            <w:tcW w:w="3772" w:type="dxa"/>
          </w:tcPr>
          <w:p w14:paraId="4DF55AA0" w14:textId="5A784372" w:rsidR="007C0B1B" w:rsidRPr="00E9054A" w:rsidRDefault="007C0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JURKOVIĆ (TIN) MIA</w:t>
            </w:r>
          </w:p>
        </w:tc>
        <w:tc>
          <w:tcPr>
            <w:tcW w:w="2759" w:type="dxa"/>
            <w:vMerge/>
          </w:tcPr>
          <w:p w14:paraId="58A2806B" w14:textId="22433CFA" w:rsidR="007C0B1B" w:rsidRPr="007C0B1B" w:rsidRDefault="007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6D256FF8" w14:textId="77777777" w:rsidR="007C0B1B" w:rsidRPr="007C0B1B" w:rsidRDefault="007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3D2A9224" w14:textId="77777777" w:rsidTr="007C0B1B">
        <w:trPr>
          <w:trHeight w:val="423"/>
        </w:trPr>
        <w:tc>
          <w:tcPr>
            <w:tcW w:w="3772" w:type="dxa"/>
          </w:tcPr>
          <w:p w14:paraId="1488A27F" w14:textId="5D412E1B" w:rsidR="007C0B1B" w:rsidRPr="00E9054A" w:rsidRDefault="007C0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BLAŽEVIĆ (TOMISLAV) ŠIMUN</w:t>
            </w:r>
          </w:p>
        </w:tc>
        <w:tc>
          <w:tcPr>
            <w:tcW w:w="2759" w:type="dxa"/>
            <w:vMerge/>
          </w:tcPr>
          <w:p w14:paraId="58CEACEA" w14:textId="77777777" w:rsidR="007C0B1B" w:rsidRPr="007C0B1B" w:rsidRDefault="007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0BCC717D" w14:textId="77777777" w:rsidR="007C0B1B" w:rsidRPr="007C0B1B" w:rsidRDefault="007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0E55A49E" w14:textId="77777777" w:rsidTr="007C0B1B">
        <w:trPr>
          <w:trHeight w:val="423"/>
        </w:trPr>
        <w:tc>
          <w:tcPr>
            <w:tcW w:w="3772" w:type="dxa"/>
          </w:tcPr>
          <w:p w14:paraId="25353EBB" w14:textId="1E291775" w:rsidR="007C0B1B" w:rsidRPr="00E9054A" w:rsidRDefault="007C0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MIKLOŠEVIĆ (TOMISLAV ) IVA</w:t>
            </w:r>
          </w:p>
        </w:tc>
        <w:tc>
          <w:tcPr>
            <w:tcW w:w="2759" w:type="dxa"/>
            <w:vMerge/>
          </w:tcPr>
          <w:p w14:paraId="06B442A3" w14:textId="77777777" w:rsidR="007C0B1B" w:rsidRPr="007C0B1B" w:rsidRDefault="007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4C6D0B41" w14:textId="77777777" w:rsidR="007C0B1B" w:rsidRPr="007C0B1B" w:rsidRDefault="007C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E56DA" w14:textId="77777777" w:rsidR="00883A1B" w:rsidRPr="007C0B1B" w:rsidRDefault="00883A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27" w:type="dxa"/>
        <w:tblLook w:val="04A0" w:firstRow="1" w:lastRow="0" w:firstColumn="1" w:lastColumn="0" w:noHBand="0" w:noVBand="1"/>
      </w:tblPr>
      <w:tblGrid>
        <w:gridCol w:w="3748"/>
        <w:gridCol w:w="2742"/>
        <w:gridCol w:w="2737"/>
      </w:tblGrid>
      <w:tr w:rsidR="003E72DA" w:rsidRPr="007C0B1B" w14:paraId="5FEB084B" w14:textId="77777777" w:rsidTr="007C0B1B">
        <w:trPr>
          <w:trHeight w:val="1134"/>
        </w:trPr>
        <w:tc>
          <w:tcPr>
            <w:tcW w:w="3748" w:type="dxa"/>
          </w:tcPr>
          <w:p w14:paraId="6B152F44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6C32F14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737" w:type="dxa"/>
          </w:tcPr>
          <w:p w14:paraId="28F1D0FB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6376C1DE" w14:textId="77777777" w:rsidTr="007C0B1B">
        <w:trPr>
          <w:trHeight w:val="377"/>
        </w:trPr>
        <w:tc>
          <w:tcPr>
            <w:tcW w:w="3748" w:type="dxa"/>
          </w:tcPr>
          <w:p w14:paraId="56AA20A7" w14:textId="6D698262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MATIĆ (BRANIMIR) LUCIJA</w:t>
            </w:r>
          </w:p>
        </w:tc>
        <w:tc>
          <w:tcPr>
            <w:tcW w:w="2742" w:type="dxa"/>
            <w:vMerge w:val="restart"/>
          </w:tcPr>
          <w:p w14:paraId="57B386BA" w14:textId="0193AD44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737" w:type="dxa"/>
            <w:vMerge w:val="restart"/>
          </w:tcPr>
          <w:p w14:paraId="1D44622B" w14:textId="3CA00F06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 – 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7C0B1B" w:rsidRPr="007C0B1B" w14:paraId="580881C2" w14:textId="77777777" w:rsidTr="007C0B1B">
        <w:trPr>
          <w:trHeight w:val="361"/>
        </w:trPr>
        <w:tc>
          <w:tcPr>
            <w:tcW w:w="3748" w:type="dxa"/>
          </w:tcPr>
          <w:p w14:paraId="5DF84EF8" w14:textId="2A1BC104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JANI (JOSIP) LUKA</w:t>
            </w:r>
          </w:p>
        </w:tc>
        <w:tc>
          <w:tcPr>
            <w:tcW w:w="2742" w:type="dxa"/>
            <w:vMerge/>
          </w:tcPr>
          <w:p w14:paraId="19FA5A76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14:paraId="346D1698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291441AB" w14:textId="77777777" w:rsidTr="007C0B1B">
        <w:trPr>
          <w:trHeight w:val="377"/>
        </w:trPr>
        <w:tc>
          <w:tcPr>
            <w:tcW w:w="3748" w:type="dxa"/>
          </w:tcPr>
          <w:p w14:paraId="5966E6B0" w14:textId="4BCC9080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RAKOVIĆ (KRUNOSLAV) NIKO</w:t>
            </w:r>
          </w:p>
        </w:tc>
        <w:tc>
          <w:tcPr>
            <w:tcW w:w="2742" w:type="dxa"/>
            <w:vMerge/>
          </w:tcPr>
          <w:p w14:paraId="5BACC767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14:paraId="0E6A8F9D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78FF79E7" w14:textId="77777777" w:rsidTr="007C0B1B">
        <w:trPr>
          <w:trHeight w:val="377"/>
        </w:trPr>
        <w:tc>
          <w:tcPr>
            <w:tcW w:w="3748" w:type="dxa"/>
          </w:tcPr>
          <w:p w14:paraId="0928097A" w14:textId="0E394C34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SABLJIĆ (ANTE) DORA</w:t>
            </w:r>
          </w:p>
        </w:tc>
        <w:tc>
          <w:tcPr>
            <w:tcW w:w="2742" w:type="dxa"/>
            <w:vMerge/>
          </w:tcPr>
          <w:p w14:paraId="60004451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14:paraId="0549BDB5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49CDF" w14:textId="77777777" w:rsidR="00883A1B" w:rsidRPr="007C0B1B" w:rsidRDefault="00883A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56" w:type="dxa"/>
        <w:tblLook w:val="04A0" w:firstRow="1" w:lastRow="0" w:firstColumn="1" w:lastColumn="0" w:noHBand="0" w:noVBand="1"/>
      </w:tblPr>
      <w:tblGrid>
        <w:gridCol w:w="3719"/>
        <w:gridCol w:w="2721"/>
        <w:gridCol w:w="2716"/>
      </w:tblGrid>
      <w:tr w:rsidR="003E72DA" w:rsidRPr="007C0B1B" w14:paraId="627DF46A" w14:textId="77777777" w:rsidTr="007C0B1B">
        <w:trPr>
          <w:trHeight w:val="1154"/>
        </w:trPr>
        <w:tc>
          <w:tcPr>
            <w:tcW w:w="3719" w:type="dxa"/>
          </w:tcPr>
          <w:p w14:paraId="07BDB5F0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3F97329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716" w:type="dxa"/>
          </w:tcPr>
          <w:p w14:paraId="63C39D7F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4215BB4B" w14:textId="77777777" w:rsidTr="007C0B1B">
        <w:trPr>
          <w:trHeight w:val="384"/>
        </w:trPr>
        <w:tc>
          <w:tcPr>
            <w:tcW w:w="3719" w:type="dxa"/>
          </w:tcPr>
          <w:p w14:paraId="15167A33" w14:textId="5EB4A9FC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BLAŽEVIĆ (ZVONIMIR) PETAR</w:t>
            </w:r>
          </w:p>
        </w:tc>
        <w:tc>
          <w:tcPr>
            <w:tcW w:w="2721" w:type="dxa"/>
            <w:vMerge w:val="restart"/>
          </w:tcPr>
          <w:p w14:paraId="1A5ABB64" w14:textId="35E6835A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716" w:type="dxa"/>
            <w:vMerge w:val="restart"/>
          </w:tcPr>
          <w:p w14:paraId="25D39C09" w14:textId="014044F3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 – 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7C0B1B" w:rsidRPr="007C0B1B" w14:paraId="12219655" w14:textId="77777777" w:rsidTr="007C0B1B">
        <w:trPr>
          <w:trHeight w:val="367"/>
        </w:trPr>
        <w:tc>
          <w:tcPr>
            <w:tcW w:w="3719" w:type="dxa"/>
          </w:tcPr>
          <w:p w14:paraId="56BF04A9" w14:textId="7A1A519D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BIRTIĆ (ŽELJKO) TEO</w:t>
            </w:r>
          </w:p>
        </w:tc>
        <w:tc>
          <w:tcPr>
            <w:tcW w:w="2721" w:type="dxa"/>
            <w:vMerge/>
          </w:tcPr>
          <w:p w14:paraId="7922AE1E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427EB63A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76945068" w14:textId="77777777" w:rsidTr="007C0B1B">
        <w:trPr>
          <w:trHeight w:val="384"/>
        </w:trPr>
        <w:tc>
          <w:tcPr>
            <w:tcW w:w="3719" w:type="dxa"/>
          </w:tcPr>
          <w:p w14:paraId="2D90E464" w14:textId="731093A5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RADOŠ (MATEA) LANA</w:t>
            </w:r>
          </w:p>
        </w:tc>
        <w:tc>
          <w:tcPr>
            <w:tcW w:w="2721" w:type="dxa"/>
            <w:vMerge/>
          </w:tcPr>
          <w:p w14:paraId="2A969BEF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6EE8DDDD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034FB358" w14:textId="77777777" w:rsidTr="007C0B1B">
        <w:trPr>
          <w:trHeight w:val="384"/>
        </w:trPr>
        <w:tc>
          <w:tcPr>
            <w:tcW w:w="3719" w:type="dxa"/>
          </w:tcPr>
          <w:p w14:paraId="32DD9FFE" w14:textId="3714F308" w:rsidR="007C0B1B" w:rsidRPr="00E9054A" w:rsidRDefault="00910744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BRLOŠIĆ (MARTIN) IVOR</w:t>
            </w:r>
          </w:p>
        </w:tc>
        <w:tc>
          <w:tcPr>
            <w:tcW w:w="2721" w:type="dxa"/>
            <w:vMerge/>
          </w:tcPr>
          <w:p w14:paraId="7B4F90A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366CB45A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6E2" w14:textId="77777777" w:rsidR="003E72DA" w:rsidRPr="007C0B1B" w:rsidRDefault="003E72DA">
      <w:pPr>
        <w:rPr>
          <w:rFonts w:ascii="Times New Roman" w:hAnsi="Times New Roman" w:cs="Times New Roman"/>
          <w:sz w:val="24"/>
          <w:szCs w:val="24"/>
        </w:rPr>
      </w:pPr>
    </w:p>
    <w:p w14:paraId="0509F06A" w14:textId="77777777" w:rsidR="003E72DA" w:rsidRPr="007C0B1B" w:rsidRDefault="003E72DA">
      <w:pPr>
        <w:rPr>
          <w:rFonts w:ascii="Times New Roman" w:hAnsi="Times New Roman" w:cs="Times New Roman"/>
          <w:sz w:val="24"/>
          <w:szCs w:val="24"/>
        </w:rPr>
      </w:pPr>
    </w:p>
    <w:p w14:paraId="0C517600" w14:textId="646AE063" w:rsidR="003E72DA" w:rsidRPr="00E9054A" w:rsidRDefault="003E72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54A">
        <w:rPr>
          <w:rFonts w:ascii="Times New Roman" w:hAnsi="Times New Roman" w:cs="Times New Roman"/>
          <w:b/>
          <w:bCs/>
          <w:sz w:val="24"/>
          <w:szCs w:val="24"/>
        </w:rPr>
        <w:t xml:space="preserve">SRIJEDA, 9. travnja 2025. </w:t>
      </w:r>
    </w:p>
    <w:p w14:paraId="2BEBC0C9" w14:textId="77777777" w:rsidR="003E72DA" w:rsidRPr="007C0B1B" w:rsidRDefault="003E72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44" w:type="dxa"/>
        <w:tblLook w:val="04A0" w:firstRow="1" w:lastRow="0" w:firstColumn="1" w:lastColumn="0" w:noHBand="0" w:noVBand="1"/>
      </w:tblPr>
      <w:tblGrid>
        <w:gridCol w:w="3571"/>
        <w:gridCol w:w="3147"/>
        <w:gridCol w:w="2426"/>
      </w:tblGrid>
      <w:tr w:rsidR="003E72DA" w:rsidRPr="007C0B1B" w14:paraId="101F56A0" w14:textId="77777777" w:rsidTr="007C0B1B">
        <w:trPr>
          <w:trHeight w:val="937"/>
        </w:trPr>
        <w:tc>
          <w:tcPr>
            <w:tcW w:w="3571" w:type="dxa"/>
          </w:tcPr>
          <w:p w14:paraId="253A7402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E8141B9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426" w:type="dxa"/>
          </w:tcPr>
          <w:p w14:paraId="4FC33D9C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70CD8E2D" w14:textId="77777777" w:rsidTr="007C0B1B">
        <w:trPr>
          <w:trHeight w:val="312"/>
        </w:trPr>
        <w:tc>
          <w:tcPr>
            <w:tcW w:w="3571" w:type="dxa"/>
          </w:tcPr>
          <w:p w14:paraId="1D4B0082" w14:textId="5641ED64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ŠOLA (JOSIP) PIA</w:t>
            </w:r>
          </w:p>
        </w:tc>
        <w:tc>
          <w:tcPr>
            <w:tcW w:w="3147" w:type="dxa"/>
            <w:vMerge w:val="restart"/>
          </w:tcPr>
          <w:p w14:paraId="615F4089" w14:textId="5173EDD5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426" w:type="dxa"/>
            <w:vMerge w:val="restart"/>
          </w:tcPr>
          <w:p w14:paraId="1E3BA249" w14:textId="372D9E0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 – 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7C0B1B" w:rsidRPr="007C0B1B" w14:paraId="016C505F" w14:textId="77777777" w:rsidTr="007C0B1B">
        <w:trPr>
          <w:trHeight w:val="299"/>
        </w:trPr>
        <w:tc>
          <w:tcPr>
            <w:tcW w:w="3571" w:type="dxa"/>
          </w:tcPr>
          <w:p w14:paraId="18D45560" w14:textId="20848FEA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BABIĆ (RENATO) TENA</w:t>
            </w:r>
          </w:p>
        </w:tc>
        <w:tc>
          <w:tcPr>
            <w:tcW w:w="3147" w:type="dxa"/>
            <w:vMerge/>
          </w:tcPr>
          <w:p w14:paraId="24DC15A0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2A36551F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7681CA8B" w14:textId="77777777" w:rsidTr="007C0B1B">
        <w:trPr>
          <w:trHeight w:val="312"/>
        </w:trPr>
        <w:tc>
          <w:tcPr>
            <w:tcW w:w="3571" w:type="dxa"/>
          </w:tcPr>
          <w:p w14:paraId="3353F247" w14:textId="492DE8D5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DUVNJAK (IVAN) ROKO</w:t>
            </w:r>
          </w:p>
        </w:tc>
        <w:tc>
          <w:tcPr>
            <w:tcW w:w="3147" w:type="dxa"/>
            <w:vMerge/>
          </w:tcPr>
          <w:p w14:paraId="36825640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4133AD07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2B689F73" w14:textId="77777777" w:rsidTr="007C0B1B">
        <w:trPr>
          <w:trHeight w:val="312"/>
        </w:trPr>
        <w:tc>
          <w:tcPr>
            <w:tcW w:w="3571" w:type="dxa"/>
            <w:tcBorders>
              <w:bottom w:val="single" w:sz="4" w:space="0" w:color="auto"/>
            </w:tcBorders>
          </w:tcPr>
          <w:p w14:paraId="6C443100" w14:textId="7F4BF102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CRNOJA (IVAN) LORA</w:t>
            </w:r>
          </w:p>
        </w:tc>
        <w:tc>
          <w:tcPr>
            <w:tcW w:w="3147" w:type="dxa"/>
            <w:vMerge/>
            <w:tcBorders>
              <w:bottom w:val="single" w:sz="4" w:space="0" w:color="auto"/>
            </w:tcBorders>
          </w:tcPr>
          <w:p w14:paraId="0F18CC9B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bottom w:val="single" w:sz="4" w:space="0" w:color="auto"/>
            </w:tcBorders>
          </w:tcPr>
          <w:p w14:paraId="456E16AC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1A2E3C30" w14:textId="77777777" w:rsidTr="007C0B1B">
        <w:trPr>
          <w:trHeight w:val="312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8425E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6C486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E213F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DA" w:rsidRPr="007C0B1B" w14:paraId="1F37E8D6" w14:textId="77777777" w:rsidTr="007C0B1B">
        <w:trPr>
          <w:trHeight w:val="937"/>
        </w:trPr>
        <w:tc>
          <w:tcPr>
            <w:tcW w:w="3571" w:type="dxa"/>
            <w:tcBorders>
              <w:top w:val="single" w:sz="4" w:space="0" w:color="auto"/>
            </w:tcBorders>
          </w:tcPr>
          <w:p w14:paraId="4493B9B0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7247676E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14:paraId="3857E6A4" w14:textId="77777777" w:rsidR="003E72DA" w:rsidRPr="007C0B1B" w:rsidRDefault="003E72DA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623FFA8A" w14:textId="77777777" w:rsidTr="007C0B1B">
        <w:trPr>
          <w:trHeight w:val="312"/>
        </w:trPr>
        <w:tc>
          <w:tcPr>
            <w:tcW w:w="3571" w:type="dxa"/>
          </w:tcPr>
          <w:p w14:paraId="3EEC299E" w14:textId="6863713F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RIBIĆ (ROMEO) JAKOV</w:t>
            </w:r>
          </w:p>
        </w:tc>
        <w:tc>
          <w:tcPr>
            <w:tcW w:w="3147" w:type="dxa"/>
            <w:vMerge w:val="restart"/>
          </w:tcPr>
          <w:p w14:paraId="05055E01" w14:textId="1709523B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426" w:type="dxa"/>
            <w:vMerge w:val="restart"/>
          </w:tcPr>
          <w:p w14:paraId="39F40A68" w14:textId="23B416D2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 – 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7C0B1B" w:rsidRPr="007C0B1B" w14:paraId="0F968CDC" w14:textId="77777777" w:rsidTr="007C0B1B">
        <w:trPr>
          <w:trHeight w:val="299"/>
        </w:trPr>
        <w:tc>
          <w:tcPr>
            <w:tcW w:w="3571" w:type="dxa"/>
          </w:tcPr>
          <w:p w14:paraId="4B7B7A44" w14:textId="4EFA2063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PINTER (GORAN) MATEJ</w:t>
            </w:r>
          </w:p>
        </w:tc>
        <w:tc>
          <w:tcPr>
            <w:tcW w:w="3147" w:type="dxa"/>
            <w:vMerge/>
          </w:tcPr>
          <w:p w14:paraId="5B0E5F6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516E4D41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58B687B0" w14:textId="77777777" w:rsidTr="007C0B1B">
        <w:trPr>
          <w:trHeight w:val="312"/>
        </w:trPr>
        <w:tc>
          <w:tcPr>
            <w:tcW w:w="3571" w:type="dxa"/>
          </w:tcPr>
          <w:p w14:paraId="1DA68A06" w14:textId="6A343B05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LUKAČEVIĆ (MIŠO) SARA</w:t>
            </w:r>
          </w:p>
        </w:tc>
        <w:tc>
          <w:tcPr>
            <w:tcW w:w="3147" w:type="dxa"/>
            <w:vMerge/>
          </w:tcPr>
          <w:p w14:paraId="1909C134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2645A42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78894706" w14:textId="77777777" w:rsidTr="007C0B1B">
        <w:trPr>
          <w:trHeight w:val="312"/>
        </w:trPr>
        <w:tc>
          <w:tcPr>
            <w:tcW w:w="3571" w:type="dxa"/>
          </w:tcPr>
          <w:p w14:paraId="6D8054E2" w14:textId="01465DBF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NIKOLIĆ (SVEN) JANA</w:t>
            </w:r>
          </w:p>
        </w:tc>
        <w:tc>
          <w:tcPr>
            <w:tcW w:w="3147" w:type="dxa"/>
            <w:vMerge/>
          </w:tcPr>
          <w:p w14:paraId="6F455C28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52ED66B0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0FAAE" w14:textId="77777777" w:rsidR="003E72DA" w:rsidRPr="007C0B1B" w:rsidRDefault="003E72DA">
      <w:pPr>
        <w:rPr>
          <w:rFonts w:ascii="Times New Roman" w:hAnsi="Times New Roman" w:cs="Times New Roman"/>
          <w:sz w:val="24"/>
          <w:szCs w:val="24"/>
        </w:rPr>
      </w:pPr>
    </w:p>
    <w:p w14:paraId="5F2685A8" w14:textId="77777777" w:rsidR="003E72DA" w:rsidRPr="007C0B1B" w:rsidRDefault="003E72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28" w:type="dxa"/>
        <w:tblLook w:val="04A0" w:firstRow="1" w:lastRow="0" w:firstColumn="1" w:lastColumn="0" w:noHBand="0" w:noVBand="1"/>
      </w:tblPr>
      <w:tblGrid>
        <w:gridCol w:w="3604"/>
        <w:gridCol w:w="3176"/>
        <w:gridCol w:w="2448"/>
      </w:tblGrid>
      <w:tr w:rsidR="002E792C" w:rsidRPr="007C0B1B" w14:paraId="506DE598" w14:textId="77777777" w:rsidTr="007C0B1B">
        <w:trPr>
          <w:trHeight w:val="1123"/>
        </w:trPr>
        <w:tc>
          <w:tcPr>
            <w:tcW w:w="3604" w:type="dxa"/>
          </w:tcPr>
          <w:p w14:paraId="03871918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14:paraId="70DA63BE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448" w:type="dxa"/>
          </w:tcPr>
          <w:p w14:paraId="053153F1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56B7A8A3" w14:textId="77777777" w:rsidTr="007C0B1B">
        <w:trPr>
          <w:trHeight w:val="374"/>
        </w:trPr>
        <w:tc>
          <w:tcPr>
            <w:tcW w:w="3604" w:type="dxa"/>
          </w:tcPr>
          <w:p w14:paraId="230DD608" w14:textId="552F373D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KOCIJANČIĆ (MARIO) IVA</w:t>
            </w:r>
          </w:p>
        </w:tc>
        <w:tc>
          <w:tcPr>
            <w:tcW w:w="3176" w:type="dxa"/>
            <w:vMerge w:val="restart"/>
          </w:tcPr>
          <w:p w14:paraId="64D8B444" w14:textId="0C493E12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:00 h</w:t>
            </w:r>
          </w:p>
        </w:tc>
        <w:tc>
          <w:tcPr>
            <w:tcW w:w="2448" w:type="dxa"/>
            <w:vMerge w:val="restart"/>
          </w:tcPr>
          <w:p w14:paraId="688879DB" w14:textId="04E64CB3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:30h – 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:30h</w:t>
            </w:r>
          </w:p>
        </w:tc>
      </w:tr>
      <w:tr w:rsidR="007C0B1B" w:rsidRPr="007C0B1B" w14:paraId="76A3D68F" w14:textId="77777777" w:rsidTr="007C0B1B">
        <w:trPr>
          <w:trHeight w:val="358"/>
        </w:trPr>
        <w:tc>
          <w:tcPr>
            <w:tcW w:w="3604" w:type="dxa"/>
          </w:tcPr>
          <w:p w14:paraId="5ECD6C80" w14:textId="3675DC32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DUVNJAK (JOSIP) EVA</w:t>
            </w:r>
          </w:p>
        </w:tc>
        <w:tc>
          <w:tcPr>
            <w:tcW w:w="3176" w:type="dxa"/>
            <w:vMerge/>
          </w:tcPr>
          <w:p w14:paraId="09C84AF0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14:paraId="63EF83E5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7C3D7255" w14:textId="77777777" w:rsidTr="007C0B1B">
        <w:trPr>
          <w:trHeight w:val="374"/>
        </w:trPr>
        <w:tc>
          <w:tcPr>
            <w:tcW w:w="3604" w:type="dxa"/>
          </w:tcPr>
          <w:p w14:paraId="066B1B26" w14:textId="5D6D3D77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DILBER (BORIS) PETRA</w:t>
            </w:r>
          </w:p>
        </w:tc>
        <w:tc>
          <w:tcPr>
            <w:tcW w:w="3176" w:type="dxa"/>
            <w:vMerge/>
          </w:tcPr>
          <w:p w14:paraId="55FD2332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14:paraId="6B3C1D50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28873A28" w14:textId="77777777" w:rsidTr="007C0B1B">
        <w:trPr>
          <w:trHeight w:val="374"/>
        </w:trPr>
        <w:tc>
          <w:tcPr>
            <w:tcW w:w="3604" w:type="dxa"/>
          </w:tcPr>
          <w:p w14:paraId="5C5812D9" w14:textId="24800A3B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KEDVEŠ (IVAN) LEON</w:t>
            </w:r>
          </w:p>
        </w:tc>
        <w:tc>
          <w:tcPr>
            <w:tcW w:w="3176" w:type="dxa"/>
            <w:vMerge/>
          </w:tcPr>
          <w:p w14:paraId="39D8054B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14:paraId="2F4FEEC1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9CF67" w14:textId="77777777" w:rsidR="003E72DA" w:rsidRPr="007C0B1B" w:rsidRDefault="003E72DA">
      <w:pPr>
        <w:rPr>
          <w:rFonts w:ascii="Times New Roman" w:hAnsi="Times New Roman" w:cs="Times New Roman"/>
          <w:sz w:val="24"/>
          <w:szCs w:val="24"/>
        </w:rPr>
      </w:pPr>
    </w:p>
    <w:p w14:paraId="52203802" w14:textId="77777777" w:rsidR="003E72DA" w:rsidRDefault="003E72DA">
      <w:pPr>
        <w:rPr>
          <w:rFonts w:ascii="Times New Roman" w:hAnsi="Times New Roman" w:cs="Times New Roman"/>
          <w:sz w:val="24"/>
          <w:szCs w:val="24"/>
        </w:rPr>
      </w:pPr>
    </w:p>
    <w:p w14:paraId="5C730CC6" w14:textId="77777777" w:rsidR="007C0B1B" w:rsidRDefault="007C0B1B">
      <w:pPr>
        <w:rPr>
          <w:rFonts w:ascii="Times New Roman" w:hAnsi="Times New Roman" w:cs="Times New Roman"/>
          <w:sz w:val="24"/>
          <w:szCs w:val="24"/>
        </w:rPr>
      </w:pPr>
    </w:p>
    <w:p w14:paraId="42C4BD29" w14:textId="77777777" w:rsidR="007C0B1B" w:rsidRDefault="007C0B1B">
      <w:pPr>
        <w:rPr>
          <w:rFonts w:ascii="Times New Roman" w:hAnsi="Times New Roman" w:cs="Times New Roman"/>
          <w:sz w:val="24"/>
          <w:szCs w:val="24"/>
        </w:rPr>
      </w:pPr>
    </w:p>
    <w:p w14:paraId="7411EE74" w14:textId="77777777" w:rsidR="007C0B1B" w:rsidRDefault="007C0B1B">
      <w:pPr>
        <w:rPr>
          <w:rFonts w:ascii="Times New Roman" w:hAnsi="Times New Roman" w:cs="Times New Roman"/>
          <w:sz w:val="24"/>
          <w:szCs w:val="24"/>
        </w:rPr>
      </w:pPr>
    </w:p>
    <w:p w14:paraId="68489BFD" w14:textId="77777777" w:rsidR="007C0B1B" w:rsidRDefault="007C0B1B">
      <w:pPr>
        <w:rPr>
          <w:rFonts w:ascii="Times New Roman" w:hAnsi="Times New Roman" w:cs="Times New Roman"/>
          <w:sz w:val="24"/>
          <w:szCs w:val="24"/>
        </w:rPr>
      </w:pPr>
    </w:p>
    <w:p w14:paraId="27059587" w14:textId="77777777" w:rsidR="007C0B1B" w:rsidRDefault="007C0B1B">
      <w:pPr>
        <w:rPr>
          <w:rFonts w:ascii="Times New Roman" w:hAnsi="Times New Roman" w:cs="Times New Roman"/>
          <w:sz w:val="24"/>
          <w:szCs w:val="24"/>
        </w:rPr>
      </w:pPr>
    </w:p>
    <w:p w14:paraId="47696C01" w14:textId="77777777" w:rsidR="007C0B1B" w:rsidRPr="007C0B1B" w:rsidRDefault="007C0B1B">
      <w:pPr>
        <w:rPr>
          <w:rFonts w:ascii="Times New Roman" w:hAnsi="Times New Roman" w:cs="Times New Roman"/>
          <w:sz w:val="24"/>
          <w:szCs w:val="24"/>
        </w:rPr>
      </w:pPr>
    </w:p>
    <w:p w14:paraId="6ED8365B" w14:textId="00EB9D7D" w:rsidR="003E72DA" w:rsidRPr="00E9054A" w:rsidRDefault="002E79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54A">
        <w:rPr>
          <w:rFonts w:ascii="Times New Roman" w:hAnsi="Times New Roman" w:cs="Times New Roman"/>
          <w:b/>
          <w:bCs/>
          <w:sz w:val="24"/>
          <w:szCs w:val="24"/>
        </w:rPr>
        <w:t xml:space="preserve">ČETVRTAK, 10. travnja 2025. </w:t>
      </w:r>
    </w:p>
    <w:p w14:paraId="55AB464C" w14:textId="77777777" w:rsidR="003E72DA" w:rsidRPr="007C0B1B" w:rsidRDefault="003E72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62" w:type="dxa"/>
        <w:tblLook w:val="04A0" w:firstRow="1" w:lastRow="0" w:firstColumn="1" w:lastColumn="0" w:noHBand="0" w:noVBand="1"/>
      </w:tblPr>
      <w:tblGrid>
        <w:gridCol w:w="4052"/>
        <w:gridCol w:w="2463"/>
        <w:gridCol w:w="2747"/>
      </w:tblGrid>
      <w:tr w:rsidR="002E792C" w:rsidRPr="007C0B1B" w14:paraId="7D5A384C" w14:textId="77777777" w:rsidTr="007C0B1B">
        <w:trPr>
          <w:trHeight w:val="1190"/>
        </w:trPr>
        <w:tc>
          <w:tcPr>
            <w:tcW w:w="4052" w:type="dxa"/>
          </w:tcPr>
          <w:p w14:paraId="650B06C7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30FEF8F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747" w:type="dxa"/>
          </w:tcPr>
          <w:p w14:paraId="45663709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13007586" w14:textId="77777777" w:rsidTr="007C0B1B">
        <w:trPr>
          <w:trHeight w:val="395"/>
        </w:trPr>
        <w:tc>
          <w:tcPr>
            <w:tcW w:w="4052" w:type="dxa"/>
          </w:tcPr>
          <w:p w14:paraId="092EA842" w14:textId="1BF7055D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BURILO (ANTONIO) TIN</w:t>
            </w:r>
          </w:p>
        </w:tc>
        <w:tc>
          <w:tcPr>
            <w:tcW w:w="2463" w:type="dxa"/>
            <w:vMerge w:val="restart"/>
          </w:tcPr>
          <w:p w14:paraId="5DF9AE2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8:00 h</w:t>
            </w:r>
          </w:p>
        </w:tc>
        <w:tc>
          <w:tcPr>
            <w:tcW w:w="2747" w:type="dxa"/>
            <w:vMerge w:val="restart"/>
          </w:tcPr>
          <w:p w14:paraId="4E9A5D77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9:30h – 10:30h</w:t>
            </w:r>
          </w:p>
        </w:tc>
      </w:tr>
      <w:tr w:rsidR="007C0B1B" w:rsidRPr="007C0B1B" w14:paraId="2DE8F8D9" w14:textId="77777777" w:rsidTr="007C0B1B">
        <w:trPr>
          <w:trHeight w:val="379"/>
        </w:trPr>
        <w:tc>
          <w:tcPr>
            <w:tcW w:w="4052" w:type="dxa"/>
          </w:tcPr>
          <w:p w14:paraId="13A9609C" w14:textId="5273ABEC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MAĐARAC (DAMIR) INES</w:t>
            </w:r>
          </w:p>
        </w:tc>
        <w:tc>
          <w:tcPr>
            <w:tcW w:w="2463" w:type="dxa"/>
            <w:vMerge/>
          </w:tcPr>
          <w:p w14:paraId="63EC0CB9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71B0FD0E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79DD42D1" w14:textId="77777777" w:rsidTr="007C0B1B">
        <w:trPr>
          <w:trHeight w:val="395"/>
        </w:trPr>
        <w:tc>
          <w:tcPr>
            <w:tcW w:w="4052" w:type="dxa"/>
          </w:tcPr>
          <w:p w14:paraId="5D9F72EC" w14:textId="48E70C5E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PRIMORAC (GORAN) BRUNA</w:t>
            </w:r>
          </w:p>
        </w:tc>
        <w:tc>
          <w:tcPr>
            <w:tcW w:w="2463" w:type="dxa"/>
            <w:vMerge/>
          </w:tcPr>
          <w:p w14:paraId="4908BC9F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6F39076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6B7341A7" w14:textId="77777777" w:rsidTr="007C0B1B">
        <w:trPr>
          <w:trHeight w:val="395"/>
        </w:trPr>
        <w:tc>
          <w:tcPr>
            <w:tcW w:w="4052" w:type="dxa"/>
          </w:tcPr>
          <w:p w14:paraId="385954D2" w14:textId="7CF3AE41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KOVAČKO (GORAN) BERNARDA</w:t>
            </w:r>
          </w:p>
        </w:tc>
        <w:tc>
          <w:tcPr>
            <w:tcW w:w="2463" w:type="dxa"/>
            <w:vMerge/>
          </w:tcPr>
          <w:p w14:paraId="5617D0BB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6AAF8AF8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C36CB" w14:textId="77777777" w:rsidR="003E72DA" w:rsidRPr="007C0B1B" w:rsidRDefault="003E72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99" w:type="dxa"/>
        <w:tblLook w:val="04A0" w:firstRow="1" w:lastRow="0" w:firstColumn="1" w:lastColumn="0" w:noHBand="0" w:noVBand="1"/>
      </w:tblPr>
      <w:tblGrid>
        <w:gridCol w:w="4068"/>
        <w:gridCol w:w="2473"/>
        <w:gridCol w:w="2758"/>
      </w:tblGrid>
      <w:tr w:rsidR="002E792C" w:rsidRPr="007C0B1B" w14:paraId="74C221B4" w14:textId="77777777" w:rsidTr="007C0B1B">
        <w:trPr>
          <w:trHeight w:val="1250"/>
        </w:trPr>
        <w:tc>
          <w:tcPr>
            <w:tcW w:w="4068" w:type="dxa"/>
          </w:tcPr>
          <w:p w14:paraId="2B70E4C2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2504A4BE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758" w:type="dxa"/>
          </w:tcPr>
          <w:p w14:paraId="3E30E4B1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2DCC6751" w14:textId="77777777" w:rsidTr="007C0B1B">
        <w:trPr>
          <w:trHeight w:val="416"/>
        </w:trPr>
        <w:tc>
          <w:tcPr>
            <w:tcW w:w="4068" w:type="dxa"/>
          </w:tcPr>
          <w:p w14:paraId="5693FA90" w14:textId="7183799E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PULJIĆ (DRAŽEN) IVAN</w:t>
            </w:r>
          </w:p>
        </w:tc>
        <w:tc>
          <w:tcPr>
            <w:tcW w:w="2473" w:type="dxa"/>
            <w:vMerge w:val="restart"/>
          </w:tcPr>
          <w:p w14:paraId="0600500A" w14:textId="2EA4AEAD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758" w:type="dxa"/>
            <w:vMerge w:val="restart"/>
          </w:tcPr>
          <w:p w14:paraId="550B4E6C" w14:textId="33E22515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 – 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7C0B1B" w:rsidRPr="007C0B1B" w14:paraId="4B6B1CCC" w14:textId="77777777" w:rsidTr="007C0B1B">
        <w:trPr>
          <w:trHeight w:val="398"/>
        </w:trPr>
        <w:tc>
          <w:tcPr>
            <w:tcW w:w="4068" w:type="dxa"/>
          </w:tcPr>
          <w:p w14:paraId="15A45F5A" w14:textId="1C8963DB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MITROVIĆ (IVAN) LUCIJA</w:t>
            </w:r>
          </w:p>
        </w:tc>
        <w:tc>
          <w:tcPr>
            <w:tcW w:w="2473" w:type="dxa"/>
            <w:vMerge/>
          </w:tcPr>
          <w:p w14:paraId="5DEAB9C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10E56547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7E505522" w14:textId="77777777" w:rsidTr="007C0B1B">
        <w:trPr>
          <w:trHeight w:val="416"/>
        </w:trPr>
        <w:tc>
          <w:tcPr>
            <w:tcW w:w="4068" w:type="dxa"/>
          </w:tcPr>
          <w:p w14:paraId="673CAD4D" w14:textId="33A803C1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ŠERFEZI (SAŠA) DAVID</w:t>
            </w:r>
          </w:p>
        </w:tc>
        <w:tc>
          <w:tcPr>
            <w:tcW w:w="2473" w:type="dxa"/>
            <w:vMerge/>
          </w:tcPr>
          <w:p w14:paraId="1DD15218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0247248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267A6A9F" w14:textId="77777777" w:rsidTr="007C0B1B">
        <w:trPr>
          <w:trHeight w:val="416"/>
        </w:trPr>
        <w:tc>
          <w:tcPr>
            <w:tcW w:w="4068" w:type="dxa"/>
          </w:tcPr>
          <w:p w14:paraId="6ADEE540" w14:textId="0C2EB13E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UZUN (BOŽIDAR) FRANE</w:t>
            </w:r>
          </w:p>
        </w:tc>
        <w:tc>
          <w:tcPr>
            <w:tcW w:w="2473" w:type="dxa"/>
            <w:vMerge/>
          </w:tcPr>
          <w:p w14:paraId="040DA86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1B01933E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17CE6" w14:textId="77777777" w:rsidR="003E72DA" w:rsidRPr="007C0B1B" w:rsidRDefault="003E72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42" w:type="dxa"/>
        <w:tblLook w:val="04A0" w:firstRow="1" w:lastRow="0" w:firstColumn="1" w:lastColumn="0" w:noHBand="0" w:noVBand="1"/>
      </w:tblPr>
      <w:tblGrid>
        <w:gridCol w:w="3999"/>
        <w:gridCol w:w="2431"/>
        <w:gridCol w:w="2712"/>
      </w:tblGrid>
      <w:tr w:rsidR="002E792C" w:rsidRPr="007C0B1B" w14:paraId="047CBAB2" w14:textId="77777777" w:rsidTr="007C0B1B">
        <w:trPr>
          <w:trHeight w:val="1269"/>
        </w:trPr>
        <w:tc>
          <w:tcPr>
            <w:tcW w:w="3999" w:type="dxa"/>
          </w:tcPr>
          <w:p w14:paraId="2393D88B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79E7054A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712" w:type="dxa"/>
          </w:tcPr>
          <w:p w14:paraId="2EC2DBF3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551B79E5" w14:textId="77777777" w:rsidTr="007C0B1B">
        <w:trPr>
          <w:trHeight w:val="423"/>
        </w:trPr>
        <w:tc>
          <w:tcPr>
            <w:tcW w:w="3999" w:type="dxa"/>
          </w:tcPr>
          <w:p w14:paraId="4012E1BB" w14:textId="3242C6E6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MATAN (JOSIP) ANTONIO</w:t>
            </w:r>
          </w:p>
        </w:tc>
        <w:tc>
          <w:tcPr>
            <w:tcW w:w="2431" w:type="dxa"/>
            <w:vMerge w:val="restart"/>
          </w:tcPr>
          <w:p w14:paraId="2F6A9D13" w14:textId="6CFE5B86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:00 h</w:t>
            </w:r>
          </w:p>
        </w:tc>
        <w:tc>
          <w:tcPr>
            <w:tcW w:w="2712" w:type="dxa"/>
            <w:vMerge w:val="restart"/>
          </w:tcPr>
          <w:p w14:paraId="2818A916" w14:textId="0029B176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:30h – 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:30h</w:t>
            </w:r>
          </w:p>
        </w:tc>
      </w:tr>
      <w:tr w:rsidR="007C0B1B" w:rsidRPr="007C0B1B" w14:paraId="13CE3834" w14:textId="77777777" w:rsidTr="007C0B1B">
        <w:trPr>
          <w:trHeight w:val="404"/>
        </w:trPr>
        <w:tc>
          <w:tcPr>
            <w:tcW w:w="3999" w:type="dxa"/>
          </w:tcPr>
          <w:p w14:paraId="1A203C48" w14:textId="4FA1BF1D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STOJIĆ (JOSIP) NOA</w:t>
            </w:r>
          </w:p>
        </w:tc>
        <w:tc>
          <w:tcPr>
            <w:tcW w:w="2431" w:type="dxa"/>
            <w:vMerge/>
          </w:tcPr>
          <w:p w14:paraId="61B553D2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14:paraId="045D8BF0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3E8AEE13" w14:textId="77777777" w:rsidTr="007C0B1B">
        <w:trPr>
          <w:trHeight w:val="423"/>
        </w:trPr>
        <w:tc>
          <w:tcPr>
            <w:tcW w:w="3999" w:type="dxa"/>
          </w:tcPr>
          <w:p w14:paraId="694ED757" w14:textId="7321E121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MEDAKOVIĆ (MARIO) JOSIP</w:t>
            </w:r>
          </w:p>
        </w:tc>
        <w:tc>
          <w:tcPr>
            <w:tcW w:w="2431" w:type="dxa"/>
            <w:vMerge/>
          </w:tcPr>
          <w:p w14:paraId="10A80424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14:paraId="18B3A34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5E5D6D10" w14:textId="77777777" w:rsidTr="007C0B1B">
        <w:trPr>
          <w:trHeight w:val="423"/>
        </w:trPr>
        <w:tc>
          <w:tcPr>
            <w:tcW w:w="3999" w:type="dxa"/>
          </w:tcPr>
          <w:p w14:paraId="72DC133C" w14:textId="29306991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BIRTIĆ (MARIJAN) MAURO</w:t>
            </w:r>
          </w:p>
        </w:tc>
        <w:tc>
          <w:tcPr>
            <w:tcW w:w="2431" w:type="dxa"/>
            <w:vMerge/>
          </w:tcPr>
          <w:p w14:paraId="7FDAD7CF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14:paraId="09961983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2B057" w14:textId="77777777" w:rsidR="002E792C" w:rsidRPr="007C0B1B" w:rsidRDefault="002E792C">
      <w:pPr>
        <w:rPr>
          <w:rFonts w:ascii="Times New Roman" w:hAnsi="Times New Roman" w:cs="Times New Roman"/>
          <w:sz w:val="24"/>
          <w:szCs w:val="24"/>
        </w:rPr>
      </w:pPr>
    </w:p>
    <w:p w14:paraId="00E87464" w14:textId="77777777" w:rsidR="002E792C" w:rsidRDefault="002E792C">
      <w:pPr>
        <w:rPr>
          <w:rFonts w:ascii="Times New Roman" w:hAnsi="Times New Roman" w:cs="Times New Roman"/>
          <w:sz w:val="24"/>
          <w:szCs w:val="24"/>
        </w:rPr>
      </w:pPr>
    </w:p>
    <w:p w14:paraId="35C8DE38" w14:textId="77777777" w:rsidR="007C0B1B" w:rsidRDefault="007C0B1B">
      <w:pPr>
        <w:rPr>
          <w:rFonts w:ascii="Times New Roman" w:hAnsi="Times New Roman" w:cs="Times New Roman"/>
          <w:sz w:val="24"/>
          <w:szCs w:val="24"/>
        </w:rPr>
      </w:pPr>
    </w:p>
    <w:p w14:paraId="3F542B00" w14:textId="77777777" w:rsidR="007C0B1B" w:rsidRDefault="007C0B1B">
      <w:pPr>
        <w:rPr>
          <w:rFonts w:ascii="Times New Roman" w:hAnsi="Times New Roman" w:cs="Times New Roman"/>
          <w:sz w:val="24"/>
          <w:szCs w:val="24"/>
        </w:rPr>
      </w:pPr>
    </w:p>
    <w:p w14:paraId="47B7AF3A" w14:textId="77777777" w:rsidR="007C0B1B" w:rsidRPr="007C0B1B" w:rsidRDefault="007C0B1B">
      <w:pPr>
        <w:rPr>
          <w:rFonts w:ascii="Times New Roman" w:hAnsi="Times New Roman" w:cs="Times New Roman"/>
          <w:sz w:val="24"/>
          <w:szCs w:val="24"/>
        </w:rPr>
      </w:pPr>
    </w:p>
    <w:p w14:paraId="72667FF8" w14:textId="0BEB5F95" w:rsidR="002E792C" w:rsidRPr="00E9054A" w:rsidRDefault="002E79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54A">
        <w:rPr>
          <w:rFonts w:ascii="Times New Roman" w:hAnsi="Times New Roman" w:cs="Times New Roman"/>
          <w:b/>
          <w:bCs/>
          <w:sz w:val="24"/>
          <w:szCs w:val="24"/>
        </w:rPr>
        <w:t xml:space="preserve">PETAK, 11. travnja 2025. </w:t>
      </w:r>
    </w:p>
    <w:p w14:paraId="76F615C4" w14:textId="77777777" w:rsidR="00E25A02" w:rsidRDefault="00E25A02">
      <w:pPr>
        <w:rPr>
          <w:rFonts w:ascii="Times New Roman" w:hAnsi="Times New Roman" w:cs="Times New Roman"/>
          <w:sz w:val="24"/>
          <w:szCs w:val="24"/>
        </w:rPr>
      </w:pPr>
    </w:p>
    <w:p w14:paraId="0360C6CF" w14:textId="77777777" w:rsidR="00E25A02" w:rsidRPr="007C0B1B" w:rsidRDefault="00E25A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3" w:type="dxa"/>
        <w:tblLook w:val="04A0" w:firstRow="1" w:lastRow="0" w:firstColumn="1" w:lastColumn="0" w:noHBand="0" w:noVBand="1"/>
      </w:tblPr>
      <w:tblGrid>
        <w:gridCol w:w="3641"/>
        <w:gridCol w:w="3063"/>
        <w:gridCol w:w="2619"/>
      </w:tblGrid>
      <w:tr w:rsidR="002E792C" w:rsidRPr="007C0B1B" w14:paraId="6529028C" w14:textId="77777777" w:rsidTr="00E25A02">
        <w:trPr>
          <w:trHeight w:val="1300"/>
        </w:trPr>
        <w:tc>
          <w:tcPr>
            <w:tcW w:w="3641" w:type="dxa"/>
          </w:tcPr>
          <w:p w14:paraId="65D2B395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F403C89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619" w:type="dxa"/>
          </w:tcPr>
          <w:p w14:paraId="3E5F32B4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58298410" w14:textId="77777777" w:rsidTr="00E25A02">
        <w:trPr>
          <w:trHeight w:val="433"/>
        </w:trPr>
        <w:tc>
          <w:tcPr>
            <w:tcW w:w="3641" w:type="dxa"/>
          </w:tcPr>
          <w:p w14:paraId="7153A8EC" w14:textId="7D14FAD8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FRANJIĆ (MARIJA) DAVID</w:t>
            </w:r>
          </w:p>
        </w:tc>
        <w:tc>
          <w:tcPr>
            <w:tcW w:w="3063" w:type="dxa"/>
            <w:vMerge w:val="restart"/>
          </w:tcPr>
          <w:p w14:paraId="31844D70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8:00 h</w:t>
            </w:r>
          </w:p>
        </w:tc>
        <w:tc>
          <w:tcPr>
            <w:tcW w:w="2619" w:type="dxa"/>
            <w:vMerge w:val="restart"/>
          </w:tcPr>
          <w:p w14:paraId="3B9B8426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9:30h – 10:30h</w:t>
            </w:r>
          </w:p>
        </w:tc>
      </w:tr>
      <w:tr w:rsidR="007C0B1B" w:rsidRPr="007C0B1B" w14:paraId="12C28A2E" w14:textId="77777777" w:rsidTr="00E25A02">
        <w:trPr>
          <w:trHeight w:val="413"/>
        </w:trPr>
        <w:tc>
          <w:tcPr>
            <w:tcW w:w="3641" w:type="dxa"/>
          </w:tcPr>
          <w:p w14:paraId="4BBC46FC" w14:textId="5F57BF09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VLAJNIĆ (JOSIP) SONJA</w:t>
            </w:r>
          </w:p>
        </w:tc>
        <w:tc>
          <w:tcPr>
            <w:tcW w:w="3063" w:type="dxa"/>
            <w:vMerge/>
          </w:tcPr>
          <w:p w14:paraId="10FBFDFA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2E4B1DCA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5C9D3944" w14:textId="77777777" w:rsidTr="00E25A02">
        <w:trPr>
          <w:trHeight w:val="433"/>
        </w:trPr>
        <w:tc>
          <w:tcPr>
            <w:tcW w:w="3641" w:type="dxa"/>
          </w:tcPr>
          <w:p w14:paraId="4C3BB83D" w14:textId="2A5EC2E6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SIMON (KARLO) LEA</w:t>
            </w:r>
          </w:p>
        </w:tc>
        <w:tc>
          <w:tcPr>
            <w:tcW w:w="3063" w:type="dxa"/>
            <w:vMerge/>
          </w:tcPr>
          <w:p w14:paraId="2A17D879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FD86B67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384C53C0" w14:textId="77777777" w:rsidTr="00E25A02">
        <w:trPr>
          <w:trHeight w:val="433"/>
        </w:trPr>
        <w:tc>
          <w:tcPr>
            <w:tcW w:w="3641" w:type="dxa"/>
          </w:tcPr>
          <w:p w14:paraId="16AAC072" w14:textId="1A587F24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STIPČEVIĆ (BOŽIDAR) DINO</w:t>
            </w:r>
          </w:p>
        </w:tc>
        <w:tc>
          <w:tcPr>
            <w:tcW w:w="3063" w:type="dxa"/>
            <w:vMerge/>
          </w:tcPr>
          <w:p w14:paraId="2FA5879E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7C5086B2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80CE0" w14:textId="77777777" w:rsidR="002E792C" w:rsidRPr="007C0B1B" w:rsidRDefault="002E792C">
      <w:pPr>
        <w:rPr>
          <w:rFonts w:ascii="Times New Roman" w:hAnsi="Times New Roman" w:cs="Times New Roman"/>
          <w:sz w:val="24"/>
          <w:szCs w:val="24"/>
        </w:rPr>
      </w:pPr>
    </w:p>
    <w:p w14:paraId="66F0C357" w14:textId="77777777" w:rsidR="002E792C" w:rsidRPr="007C0B1B" w:rsidRDefault="002E79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91" w:type="dxa"/>
        <w:tblLook w:val="04A0" w:firstRow="1" w:lastRow="0" w:firstColumn="1" w:lastColumn="0" w:noHBand="0" w:noVBand="1"/>
      </w:tblPr>
      <w:tblGrid>
        <w:gridCol w:w="3823"/>
        <w:gridCol w:w="2786"/>
        <w:gridCol w:w="2582"/>
      </w:tblGrid>
      <w:tr w:rsidR="002E792C" w:rsidRPr="007C0B1B" w14:paraId="35238D22" w14:textId="77777777" w:rsidTr="00E25A02">
        <w:trPr>
          <w:trHeight w:val="1141"/>
        </w:trPr>
        <w:tc>
          <w:tcPr>
            <w:tcW w:w="3823" w:type="dxa"/>
          </w:tcPr>
          <w:p w14:paraId="59CD07A6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9AB4DE9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PEDAGOŠKI I EDUKACIJSKO REH. PREGLED</w:t>
            </w:r>
          </w:p>
        </w:tc>
        <w:tc>
          <w:tcPr>
            <w:tcW w:w="2582" w:type="dxa"/>
          </w:tcPr>
          <w:p w14:paraId="2BD8BEFC" w14:textId="77777777" w:rsidR="002E792C" w:rsidRPr="007C0B1B" w:rsidRDefault="002E792C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PSIHOLOŠKI PREGLED</w:t>
            </w:r>
          </w:p>
        </w:tc>
      </w:tr>
      <w:tr w:rsidR="007C0B1B" w:rsidRPr="007C0B1B" w14:paraId="0E6FAAEF" w14:textId="77777777" w:rsidTr="00E25A02">
        <w:trPr>
          <w:trHeight w:val="379"/>
        </w:trPr>
        <w:tc>
          <w:tcPr>
            <w:tcW w:w="3823" w:type="dxa"/>
          </w:tcPr>
          <w:p w14:paraId="2FEA250C" w14:textId="68AD7DCD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MATOŠ (DEJAN) JONA</w:t>
            </w:r>
          </w:p>
        </w:tc>
        <w:tc>
          <w:tcPr>
            <w:tcW w:w="2786" w:type="dxa"/>
            <w:vMerge w:val="restart"/>
          </w:tcPr>
          <w:p w14:paraId="449C1314" w14:textId="14BBA3C1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582" w:type="dxa"/>
            <w:vMerge w:val="restart"/>
          </w:tcPr>
          <w:p w14:paraId="3294B850" w14:textId="70A795C3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 – 1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B1B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7C0B1B" w:rsidRPr="007C0B1B" w14:paraId="71F473BA" w14:textId="77777777" w:rsidTr="00E25A02">
        <w:trPr>
          <w:trHeight w:val="363"/>
        </w:trPr>
        <w:tc>
          <w:tcPr>
            <w:tcW w:w="3823" w:type="dxa"/>
          </w:tcPr>
          <w:p w14:paraId="6CFD4C71" w14:textId="2CFEEAE6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HAJDUK (HRVOJE) DARKO</w:t>
            </w:r>
          </w:p>
        </w:tc>
        <w:tc>
          <w:tcPr>
            <w:tcW w:w="2786" w:type="dxa"/>
            <w:vMerge/>
          </w:tcPr>
          <w:p w14:paraId="4C6A7F0A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14:paraId="2C98835E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6834824E" w14:textId="77777777" w:rsidTr="00E25A02">
        <w:trPr>
          <w:trHeight w:val="460"/>
        </w:trPr>
        <w:tc>
          <w:tcPr>
            <w:tcW w:w="3823" w:type="dxa"/>
          </w:tcPr>
          <w:p w14:paraId="4A08AAD2" w14:textId="3DC292D0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BARIŠIĆ (TOMISLAV) BRIGITA</w:t>
            </w:r>
          </w:p>
        </w:tc>
        <w:tc>
          <w:tcPr>
            <w:tcW w:w="2786" w:type="dxa"/>
            <w:vMerge/>
          </w:tcPr>
          <w:p w14:paraId="498E04B1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14:paraId="6856E24D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01802FA7" w14:textId="77777777" w:rsidTr="00E25A02">
        <w:trPr>
          <w:trHeight w:val="379"/>
        </w:trPr>
        <w:tc>
          <w:tcPr>
            <w:tcW w:w="3823" w:type="dxa"/>
          </w:tcPr>
          <w:p w14:paraId="4177DE7A" w14:textId="1B1BE61A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OBROVAC (PAVLE) LUKA</w:t>
            </w:r>
          </w:p>
        </w:tc>
        <w:tc>
          <w:tcPr>
            <w:tcW w:w="2786" w:type="dxa"/>
            <w:vMerge/>
          </w:tcPr>
          <w:p w14:paraId="2E9EB6A1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14:paraId="19D0FCD5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1B" w:rsidRPr="007C0B1B" w14:paraId="4C938C06" w14:textId="77777777" w:rsidTr="00E25A02">
        <w:trPr>
          <w:trHeight w:val="379"/>
        </w:trPr>
        <w:tc>
          <w:tcPr>
            <w:tcW w:w="3823" w:type="dxa"/>
          </w:tcPr>
          <w:p w14:paraId="0D780D21" w14:textId="519C57DF" w:rsidR="00910744" w:rsidRDefault="00910744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UZUN (KREŠIMIR) ANA</w:t>
            </w:r>
          </w:p>
          <w:p w14:paraId="72EBBC37" w14:textId="65E17A27" w:rsidR="007C0B1B" w:rsidRPr="00E9054A" w:rsidRDefault="007C0B1B" w:rsidP="00243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8A08BFB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14:paraId="2226FBB8" w14:textId="77777777" w:rsidR="007C0B1B" w:rsidRPr="007C0B1B" w:rsidRDefault="007C0B1B" w:rsidP="0024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D3D14" w14:textId="77777777" w:rsidR="002E792C" w:rsidRPr="007C0B1B" w:rsidRDefault="002E792C">
      <w:pPr>
        <w:rPr>
          <w:rFonts w:ascii="Times New Roman" w:hAnsi="Times New Roman" w:cs="Times New Roman"/>
          <w:sz w:val="24"/>
          <w:szCs w:val="24"/>
        </w:rPr>
      </w:pPr>
    </w:p>
    <w:sectPr w:rsidR="002E792C" w:rsidRPr="007C0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91317" w14:textId="77777777" w:rsidR="0059136F" w:rsidRDefault="0059136F" w:rsidP="00883A1B">
      <w:pPr>
        <w:spacing w:after="0" w:line="240" w:lineRule="auto"/>
      </w:pPr>
      <w:r>
        <w:separator/>
      </w:r>
    </w:p>
  </w:endnote>
  <w:endnote w:type="continuationSeparator" w:id="0">
    <w:p w14:paraId="32AAEDCE" w14:textId="77777777" w:rsidR="0059136F" w:rsidRDefault="0059136F" w:rsidP="0088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E3BC" w14:textId="77777777" w:rsidR="0059136F" w:rsidRDefault="0059136F" w:rsidP="00883A1B">
      <w:pPr>
        <w:spacing w:after="0" w:line="240" w:lineRule="auto"/>
      </w:pPr>
      <w:r>
        <w:separator/>
      </w:r>
    </w:p>
  </w:footnote>
  <w:footnote w:type="continuationSeparator" w:id="0">
    <w:p w14:paraId="0D770661" w14:textId="77777777" w:rsidR="0059136F" w:rsidRDefault="0059136F" w:rsidP="0088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883A1B" w:rsidRPr="00883A1B" w14:paraId="3AD98C1C" w14:textId="77777777" w:rsidTr="002438E6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14:paraId="1D9E53F4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hr-HR"/>
              <w14:ligatures w14:val="none"/>
            </w:rPr>
          </w:pPr>
          <w:r w:rsidRPr="00883A1B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hr-HR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575DAC51" wp14:editId="3FA87C44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1001395" cy="93980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</w:tcBorders>
          <w:vAlign w:val="center"/>
        </w:tcPr>
        <w:p w14:paraId="5E076E69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lang w:eastAsia="hr-HR"/>
              <w14:ligatures w14:val="none"/>
            </w:rPr>
          </w:pPr>
          <w:r w:rsidRPr="00883A1B">
            <w:rPr>
              <w:rFonts w:ascii="Calibri" w:eastAsia="Times New Roman" w:hAnsi="Calibri" w:cs="Calibri"/>
              <w:b/>
              <w:bCs/>
              <w:kern w:val="0"/>
              <w:lang w:eastAsia="hr-HR"/>
              <w14:ligatures w14:val="none"/>
            </w:rPr>
            <w:t>Osnovna škola „Ivan Goran Kovačić</w:t>
          </w:r>
          <w:r w:rsidRPr="00883A1B">
            <w:rPr>
              <w:rFonts w:ascii="Calibri" w:eastAsia="Times New Roman" w:hAnsi="Calibri" w:cs="Calibri"/>
              <w:kern w:val="0"/>
              <w:lang w:eastAsia="hr-HR"/>
              <w14:ligatures w14:val="none"/>
            </w:rPr>
            <w:t>“</w:t>
          </w:r>
        </w:p>
        <w:p w14:paraId="5E23A9E1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</w:pPr>
          <w:r w:rsidRPr="00883A1B"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  <w:t>Ulica kralja Tomislava 25, 31400  ĐAKOVO,  MB 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14:paraId="1939009F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hr-HR"/>
              <w14:ligatures w14:val="none"/>
            </w:rPr>
          </w:pPr>
          <w:r w:rsidRPr="00883A1B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hr-HR"/>
              <w14:ligatures w14:val="none"/>
            </w:rPr>
            <w:drawing>
              <wp:anchor distT="0" distB="0" distL="114300" distR="114300" simplePos="0" relativeHeight="251660288" behindDoc="0" locked="0" layoutInCell="1" allowOverlap="1" wp14:anchorId="3DB40935" wp14:editId="3ED1FB30">
                <wp:simplePos x="0" y="0"/>
                <wp:positionH relativeFrom="column">
                  <wp:posOffset>271145</wp:posOffset>
                </wp:positionH>
                <wp:positionV relativeFrom="paragraph">
                  <wp:posOffset>38100</wp:posOffset>
                </wp:positionV>
                <wp:extent cx="1001395" cy="939800"/>
                <wp:effectExtent l="0" t="0" r="0" b="0"/>
                <wp:wrapNone/>
                <wp:docPr id="1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83A1B" w:rsidRPr="00883A1B" w14:paraId="627BF165" w14:textId="77777777" w:rsidTr="002438E6">
      <w:trPr>
        <w:cantSplit/>
        <w:trHeight w:val="284"/>
        <w:jc w:val="center"/>
      </w:trPr>
      <w:tc>
        <w:tcPr>
          <w:tcW w:w="2268" w:type="dxa"/>
          <w:vMerge/>
        </w:tcPr>
        <w:p w14:paraId="46E0D86D" w14:textId="77777777" w:rsidR="00883A1B" w:rsidRPr="00883A1B" w:rsidRDefault="00883A1B" w:rsidP="00883A1B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hr-HR"/>
              <w14:ligatures w14:val="none"/>
            </w:rPr>
          </w:pPr>
        </w:p>
      </w:tc>
      <w:tc>
        <w:tcPr>
          <w:tcW w:w="2160" w:type="dxa"/>
          <w:vAlign w:val="center"/>
        </w:tcPr>
        <w:p w14:paraId="3ADBA7A9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</w:pPr>
          <w:r w:rsidRPr="00883A1B"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  <w:t>OIB 31582799502</w:t>
          </w:r>
        </w:p>
      </w:tc>
      <w:tc>
        <w:tcPr>
          <w:tcW w:w="2700" w:type="dxa"/>
          <w:vAlign w:val="center"/>
        </w:tcPr>
        <w:p w14:paraId="17BBE4F9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kern w:val="0"/>
              <w:sz w:val="16"/>
              <w:szCs w:val="16"/>
              <w:lang w:eastAsia="hr-HR"/>
              <w14:ligatures w14:val="none"/>
            </w:rPr>
          </w:pPr>
          <w:r w:rsidRPr="00883A1B">
            <w:rPr>
              <w:rFonts w:ascii="Calibri" w:eastAsia="Times New Roman" w:hAnsi="Calibri" w:cs="Calibri"/>
              <w:bCs/>
              <w:kern w:val="0"/>
              <w:sz w:val="16"/>
              <w:szCs w:val="16"/>
              <w:lang w:eastAsia="hr-HR"/>
              <w14:ligatures w14:val="none"/>
            </w:rPr>
            <w:t>IBAN HR8723900011500273152</w:t>
          </w:r>
        </w:p>
      </w:tc>
      <w:tc>
        <w:tcPr>
          <w:tcW w:w="2160" w:type="dxa"/>
          <w:vMerge/>
        </w:tcPr>
        <w:p w14:paraId="1E4BF17C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hr-HR"/>
              <w14:ligatures w14:val="none"/>
            </w:rPr>
          </w:pPr>
        </w:p>
      </w:tc>
    </w:tr>
    <w:tr w:rsidR="00883A1B" w:rsidRPr="00883A1B" w14:paraId="7FCF805C" w14:textId="77777777" w:rsidTr="002438E6">
      <w:trPr>
        <w:cantSplit/>
        <w:trHeight w:val="289"/>
        <w:jc w:val="center"/>
      </w:trPr>
      <w:tc>
        <w:tcPr>
          <w:tcW w:w="2268" w:type="dxa"/>
          <w:vMerge/>
        </w:tcPr>
        <w:p w14:paraId="47E8973E" w14:textId="77777777" w:rsidR="00883A1B" w:rsidRPr="00883A1B" w:rsidRDefault="00883A1B" w:rsidP="00883A1B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hr-HR"/>
              <w14:ligatures w14:val="none"/>
            </w:rPr>
          </w:pPr>
        </w:p>
      </w:tc>
      <w:tc>
        <w:tcPr>
          <w:tcW w:w="4860" w:type="dxa"/>
          <w:gridSpan w:val="2"/>
          <w:vAlign w:val="center"/>
        </w:tcPr>
        <w:p w14:paraId="40FF0069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</w:pPr>
          <w:r w:rsidRPr="00883A1B"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  <w:t>tel.: 031/813-572 fax: 031/813-282</w:t>
          </w:r>
        </w:p>
      </w:tc>
      <w:tc>
        <w:tcPr>
          <w:tcW w:w="2160" w:type="dxa"/>
          <w:vMerge/>
        </w:tcPr>
        <w:p w14:paraId="11BFA2A6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hr-HR"/>
              <w14:ligatures w14:val="none"/>
            </w:rPr>
          </w:pPr>
        </w:p>
      </w:tc>
    </w:tr>
    <w:tr w:rsidR="00883A1B" w:rsidRPr="00883A1B" w14:paraId="1335DE6D" w14:textId="77777777" w:rsidTr="002438E6">
      <w:trPr>
        <w:cantSplit/>
        <w:trHeight w:val="284"/>
        <w:jc w:val="center"/>
      </w:trPr>
      <w:tc>
        <w:tcPr>
          <w:tcW w:w="2268" w:type="dxa"/>
          <w:vMerge/>
        </w:tcPr>
        <w:p w14:paraId="567C4341" w14:textId="77777777" w:rsidR="00883A1B" w:rsidRPr="00883A1B" w:rsidRDefault="00883A1B" w:rsidP="00883A1B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hr-HR"/>
              <w14:ligatures w14:val="none"/>
            </w:rPr>
          </w:pPr>
        </w:p>
      </w:tc>
      <w:tc>
        <w:tcPr>
          <w:tcW w:w="4860" w:type="dxa"/>
          <w:gridSpan w:val="2"/>
          <w:vAlign w:val="center"/>
        </w:tcPr>
        <w:p w14:paraId="782CFBF0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</w:pPr>
          <w:r w:rsidRPr="00883A1B"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  <w:t>Glazbena škola i razredna nastava: 031/821-260</w:t>
          </w:r>
        </w:p>
      </w:tc>
      <w:tc>
        <w:tcPr>
          <w:tcW w:w="2160" w:type="dxa"/>
          <w:vMerge/>
        </w:tcPr>
        <w:p w14:paraId="70CA1288" w14:textId="77777777" w:rsidR="00883A1B" w:rsidRPr="00883A1B" w:rsidRDefault="00883A1B" w:rsidP="00883A1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hr-HR"/>
              <w14:ligatures w14:val="none"/>
            </w:rPr>
          </w:pPr>
        </w:p>
      </w:tc>
    </w:tr>
    <w:tr w:rsidR="00883A1B" w:rsidRPr="00883A1B" w14:paraId="01AFFBDB" w14:textId="77777777" w:rsidTr="002438E6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14A2A82F" w14:textId="77777777" w:rsidR="00883A1B" w:rsidRPr="00883A1B" w:rsidRDefault="00883A1B" w:rsidP="00883A1B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hr-HR"/>
              <w14:ligatures w14:val="none"/>
            </w:rPr>
          </w:pPr>
        </w:p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14:paraId="3F1AC979" w14:textId="77777777" w:rsidR="00883A1B" w:rsidRPr="00883A1B" w:rsidRDefault="00883A1B" w:rsidP="00883A1B">
          <w:pPr>
            <w:spacing w:after="0" w:line="240" w:lineRule="auto"/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</w:pPr>
          <w:r w:rsidRPr="00883A1B">
            <w:rPr>
              <w:rFonts w:ascii="Calibri" w:eastAsia="Times New Roman" w:hAnsi="Calibri" w:cs="Calibri"/>
              <w:kern w:val="0"/>
              <w:sz w:val="16"/>
              <w:szCs w:val="16"/>
              <w:lang w:eastAsia="hr-HR"/>
              <w14:ligatures w14:val="none"/>
            </w:rPr>
            <w:t xml:space="preserve">             http://os-igkovacic-dj.skole.hr      mail: igkdjak@gmail.com</w:t>
          </w:r>
        </w:p>
      </w:tc>
    </w:tr>
  </w:tbl>
  <w:p w14:paraId="420B3EE5" w14:textId="77777777" w:rsidR="00883A1B" w:rsidRDefault="00883A1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1B"/>
    <w:rsid w:val="002E792C"/>
    <w:rsid w:val="002E7A03"/>
    <w:rsid w:val="00326FE0"/>
    <w:rsid w:val="003E72DA"/>
    <w:rsid w:val="0059136F"/>
    <w:rsid w:val="007C0B1B"/>
    <w:rsid w:val="00883A1B"/>
    <w:rsid w:val="00910744"/>
    <w:rsid w:val="009E1137"/>
    <w:rsid w:val="00C13119"/>
    <w:rsid w:val="00E25A02"/>
    <w:rsid w:val="00E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8208"/>
  <w15:chartTrackingRefBased/>
  <w15:docId w15:val="{709D6BE8-58C2-4B1F-8E34-99BF973F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2DA"/>
  </w:style>
  <w:style w:type="paragraph" w:styleId="Naslov1">
    <w:name w:val="heading 1"/>
    <w:basedOn w:val="Normal"/>
    <w:next w:val="Normal"/>
    <w:link w:val="Naslov1Char"/>
    <w:uiPriority w:val="9"/>
    <w:qFormat/>
    <w:rsid w:val="00883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3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3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3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3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3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3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3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3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3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3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3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3A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3A1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3A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3A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3A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3A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3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3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83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3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83A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3A1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83A1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3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3A1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3A1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8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A1B"/>
  </w:style>
  <w:style w:type="paragraph" w:styleId="Podnoje">
    <w:name w:val="footer"/>
    <w:basedOn w:val="Normal"/>
    <w:link w:val="PodnojeChar"/>
    <w:uiPriority w:val="99"/>
    <w:unhideWhenUsed/>
    <w:rsid w:val="0088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A1B"/>
  </w:style>
  <w:style w:type="table" w:styleId="Reetkatablice">
    <w:name w:val="Table Grid"/>
    <w:basedOn w:val="Obinatablica"/>
    <w:uiPriority w:val="39"/>
    <w:rsid w:val="003E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7B8B-9B11-4BEA-8D71-978F47D0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2025-04-02T10:28:00Z</dcterms:created>
  <dcterms:modified xsi:type="dcterms:W3CDTF">2025-04-02T11:47:00Z</dcterms:modified>
</cp:coreProperties>
</file>